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0F" w:rsidRDefault="005C26FF">
      <w:pPr>
        <w:jc w:val="center"/>
      </w:pPr>
      <w:bookmarkStart w:id="0" w:name="_GoBack"/>
      <w:bookmarkEnd w:id="0"/>
      <w:r>
        <w:rPr>
          <w:rFonts w:ascii="Trebuchet MS" w:eastAsia="Trebuchet MS" w:hAnsi="Trebuchet MS" w:cs="Trebuchet MS"/>
          <w:noProof/>
          <w:color w:val="000000"/>
        </w:rPr>
        <w:drawing>
          <wp:inline distT="0" distB="0" distL="0" distR="0">
            <wp:extent cx="615950" cy="615950"/>
            <wp:effectExtent l="0" t="0" r="0" b="0"/>
            <wp:docPr id="19" name="image2.png" descr="https://lh3.googleusercontent.com/QrJwwYZGONhw8ogZbXWf3uPQqnwHuZIVtXNFkt83F7Lc_rNKUwiWFhX-oNJ-Mt8ClJvLhOo6sgtXR59oC6RvpaPdPwl4Fo1zbYvKFBNFZ7SwTY5hgCs3ICjMYHIVWen-me3HFMC0Sz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QrJwwYZGONhw8ogZbXWf3uPQqnwHuZIVtXNFkt83F7Lc_rNKUwiWFhX-oNJ-Mt8ClJvLhOo6sgtXR59oC6RvpaPdPwl4Fo1zbYvKFBNFZ7SwTY5hgCs3ICjMYHIVWen-me3HFMC0Sz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A0F" w:rsidRDefault="005C26FF">
      <w:pPr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color w:val="2F4B83"/>
          <w:sz w:val="32"/>
          <w:szCs w:val="32"/>
        </w:rPr>
        <w:t>The 7 Cs Learning Portfolio –</w:t>
      </w:r>
    </w:p>
    <w:p w:rsidR="00155A0F" w:rsidRDefault="005C26FF">
      <w:pPr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color w:val="2F4B83"/>
          <w:sz w:val="32"/>
          <w:szCs w:val="32"/>
        </w:rPr>
        <w:t>Action Plan</w:t>
      </w:r>
    </w:p>
    <w:p w:rsidR="00155A0F" w:rsidRDefault="005C26FF">
      <w:pPr>
        <w:rPr>
          <w:rFonts w:ascii="Arial" w:eastAsia="Arial" w:hAnsi="Arial" w:cs="Arial"/>
          <w:color w:val="372248"/>
          <w:sz w:val="28"/>
          <w:szCs w:val="28"/>
        </w:rPr>
      </w:pPr>
      <w:r>
        <w:rPr>
          <w:rFonts w:ascii="Arial" w:eastAsia="Arial" w:hAnsi="Arial" w:cs="Arial"/>
          <w:color w:val="372248"/>
          <w:sz w:val="28"/>
          <w:szCs w:val="28"/>
        </w:rPr>
        <w:t>Name:</w:t>
      </w:r>
    </w:p>
    <w:p w:rsidR="00155A0F" w:rsidRDefault="00155A0F"/>
    <w:p w:rsidR="00155A0F" w:rsidRDefault="005C26FF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School:</w:t>
      </w:r>
    </w:p>
    <w:p w:rsidR="00155A0F" w:rsidRDefault="005C26F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Class &amp; Year Group:</w:t>
      </w:r>
    </w:p>
    <w:p w:rsidR="00155A0F" w:rsidRDefault="00155A0F"/>
    <w:p w:rsidR="00155A0F" w:rsidRDefault="005C26FF">
      <w:r>
        <w:rPr>
          <w:rFonts w:ascii="Arial" w:eastAsia="Arial" w:hAnsi="Arial" w:cs="Arial"/>
          <w:sz w:val="28"/>
          <w:szCs w:val="28"/>
        </w:rPr>
        <w:t>Date of Birth</w:t>
      </w:r>
      <w:r>
        <w:rPr>
          <w:rFonts w:ascii="Arial" w:eastAsia="Arial" w:hAnsi="Arial" w:cs="Arial"/>
          <w:color w:val="000000"/>
          <w:sz w:val="28"/>
          <w:szCs w:val="28"/>
        </w:rPr>
        <w:t>:</w:t>
      </w:r>
    </w:p>
    <w:p w:rsidR="00155A0F" w:rsidRDefault="00155A0F">
      <w:pPr>
        <w:rPr>
          <w:sz w:val="16"/>
          <w:szCs w:val="16"/>
        </w:rPr>
      </w:pPr>
    </w:p>
    <w:p w:rsidR="00155A0F" w:rsidRDefault="005C26FF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Date completed:</w:t>
      </w:r>
    </w:p>
    <w:p w:rsidR="00155A0F" w:rsidRDefault="005C26FF">
      <w:pPr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Term: Autumn – Spring- Summer</w:t>
      </w:r>
    </w:p>
    <w:p w:rsidR="00155A0F" w:rsidRDefault="00155A0F">
      <w:pPr>
        <w:rPr>
          <w:sz w:val="16"/>
          <w:szCs w:val="16"/>
        </w:rPr>
      </w:pPr>
    </w:p>
    <w:p w:rsidR="00155A0F" w:rsidRDefault="005C26FF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Written by:</w:t>
      </w:r>
    </w:p>
    <w:p w:rsidR="00155A0F" w:rsidRDefault="00155A0F">
      <w:pPr>
        <w:rPr>
          <w:rFonts w:ascii="Arial" w:eastAsia="Arial" w:hAnsi="Arial" w:cs="Arial"/>
          <w:color w:val="000000"/>
          <w:sz w:val="16"/>
          <w:szCs w:val="16"/>
        </w:rPr>
      </w:pPr>
    </w:p>
    <w:p w:rsidR="00155A0F" w:rsidRDefault="005C26F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Primary Need:</w:t>
      </w:r>
    </w:p>
    <w:p w:rsidR="00155A0F" w:rsidRDefault="00155A0F">
      <w:pPr>
        <w:rPr>
          <w:rFonts w:ascii="Arial" w:eastAsia="Arial" w:hAnsi="Arial" w:cs="Arial"/>
          <w:sz w:val="28"/>
          <w:szCs w:val="28"/>
        </w:rPr>
      </w:pPr>
    </w:p>
    <w:p w:rsidR="00155A0F" w:rsidRDefault="005C26F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EAL/PP/LAC:</w:t>
      </w:r>
    </w:p>
    <w:p w:rsidR="00155A0F" w:rsidRDefault="00155A0F">
      <w:pPr>
        <w:rPr>
          <w:rFonts w:ascii="Arial" w:eastAsia="Arial" w:hAnsi="Arial" w:cs="Arial"/>
          <w:sz w:val="28"/>
          <w:szCs w:val="28"/>
        </w:rPr>
      </w:pPr>
    </w:p>
    <w:p w:rsidR="00155A0F" w:rsidRDefault="005C26F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Level of Support:</w:t>
      </w:r>
    </w:p>
    <w:p w:rsidR="00155A0F" w:rsidRDefault="00155A0F">
      <w:pPr>
        <w:rPr>
          <w:sz w:val="16"/>
          <w:szCs w:val="16"/>
        </w:rPr>
      </w:pPr>
    </w:p>
    <w:p w:rsidR="00155A0F" w:rsidRDefault="005C26F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Other support and external input:</w:t>
      </w:r>
    </w:p>
    <w:p w:rsidR="00155A0F" w:rsidRDefault="00155A0F">
      <w:pPr>
        <w:jc w:val="center"/>
      </w:pPr>
    </w:p>
    <w:p w:rsidR="00155A0F" w:rsidRDefault="00155A0F">
      <w:pPr>
        <w:jc w:val="center"/>
      </w:pPr>
    </w:p>
    <w:p w:rsidR="00155A0F" w:rsidRDefault="00155A0F">
      <w:pPr>
        <w:jc w:val="center"/>
      </w:pPr>
    </w:p>
    <w:p w:rsidR="00155A0F" w:rsidRDefault="00155A0F">
      <w:pPr>
        <w:jc w:val="center"/>
      </w:pPr>
    </w:p>
    <w:p w:rsidR="00155A0F" w:rsidRDefault="00155A0F">
      <w:pPr>
        <w:jc w:val="center"/>
      </w:pPr>
      <w:bookmarkStart w:id="1" w:name="_heading=h.77wn0htr7jh" w:colFirst="0" w:colLast="0"/>
      <w:bookmarkEnd w:id="1"/>
    </w:p>
    <w:p w:rsidR="00155A0F" w:rsidRDefault="00155A0F">
      <w:pPr>
        <w:jc w:val="center"/>
      </w:pPr>
      <w:bookmarkStart w:id="2" w:name="_heading=h.gjdgxs" w:colFirst="0" w:colLast="0"/>
      <w:bookmarkEnd w:id="2"/>
    </w:p>
    <w:p w:rsidR="00155A0F" w:rsidRDefault="005C26FF">
      <w:r>
        <w:rPr>
          <w:rFonts w:ascii="Trebuchet MS" w:eastAsia="Trebuchet MS" w:hAnsi="Trebuchet MS" w:cs="Trebuchet MS"/>
          <w:b/>
          <w:color w:val="5B85AA"/>
          <w:sz w:val="28"/>
          <w:szCs w:val="28"/>
        </w:rPr>
        <w:lastRenderedPageBreak/>
        <w:t>About Me 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178550" cy="8020050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6250" y="0"/>
                          <a:ext cx="61595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5A0F" w:rsidRDefault="005C26FF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Things I like:</w:t>
                            </w:r>
                          </w:p>
                          <w:p w:rsidR="00155A0F" w:rsidRDefault="005C26FF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What I find tricky:</w:t>
                            </w:r>
                          </w:p>
                          <w:p w:rsidR="00155A0F" w:rsidRDefault="005C26FF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I’m good at:</w:t>
                            </w:r>
                          </w:p>
                          <w:p w:rsidR="00155A0F" w:rsidRDefault="005C26FF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I’d like to be good at:</w:t>
                            </w:r>
                          </w:p>
                          <w:p w:rsidR="00155A0F" w:rsidRDefault="005C26FF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What people like about me:</w:t>
                            </w:r>
                          </w:p>
                          <w:p w:rsidR="00155A0F" w:rsidRDefault="005C26F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6"/>
                              </w:rPr>
                              <w:t>What I would like to be as an adult:</w:t>
                            </w:r>
                          </w:p>
                          <w:p w:rsidR="00155A0F" w:rsidRDefault="00155A0F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55A0F" w:rsidRDefault="005C26FF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5B85AA"/>
                                <w:sz w:val="28"/>
                              </w:rPr>
                              <w:t>My Strengths…</w:t>
                            </w:r>
                          </w:p>
                          <w:p w:rsidR="00155A0F" w:rsidRDefault="005C26FF">
                            <w:pPr>
                              <w:spacing w:after="120" w:line="30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We have identified many learning strengths including these:</w:t>
                            </w:r>
                          </w:p>
                          <w:p w:rsidR="00155A0F" w:rsidRDefault="005C26FF">
                            <w:pPr>
                              <w:spacing w:after="120" w:line="30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1.</w:t>
                            </w:r>
                          </w:p>
                          <w:p w:rsidR="00155A0F" w:rsidRDefault="005C26FF">
                            <w:pPr>
                              <w:spacing w:after="120" w:line="30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</w:rPr>
                              <w:t>1—2—3—4—5—6—7—8—9--10</w:t>
                            </w:r>
                          </w:p>
                          <w:p w:rsidR="00155A0F" w:rsidRDefault="005C26FF">
                            <w:pPr>
                              <w:spacing w:after="120" w:line="30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 xml:space="preserve">2. </w:t>
                            </w:r>
                          </w:p>
                          <w:p w:rsidR="00155A0F" w:rsidRDefault="005C26FF">
                            <w:pPr>
                              <w:spacing w:after="120" w:line="30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</w:rPr>
                              <w:t>1—2—3—4—5—6—7—8—9--10</w:t>
                            </w:r>
                          </w:p>
                          <w:p w:rsidR="00155A0F" w:rsidRDefault="005C26FF">
                            <w:pPr>
                              <w:spacing w:after="120" w:line="30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3.</w:t>
                            </w:r>
                          </w:p>
                          <w:p w:rsidR="00155A0F" w:rsidRDefault="005C26FF">
                            <w:pPr>
                              <w:spacing w:after="120" w:line="30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</w:rPr>
                              <w:t>1—2—3—4—5—6—7—8—9—10</w:t>
                            </w: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5C26FF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5B85AA"/>
                                <w:sz w:val="28"/>
                              </w:rPr>
                              <w:t>Home Voice</w:t>
                            </w:r>
                          </w:p>
                          <w:p w:rsidR="00155A0F" w:rsidRDefault="005C26F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372248"/>
                                <w:sz w:val="28"/>
                              </w:rPr>
                              <w:t>Aspirations for my child:</w:t>
                            </w: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after="120" w:line="300" w:lineRule="auto"/>
                              <w:textDirection w:val="btLr"/>
                            </w:pPr>
                          </w:p>
                          <w:p w:rsidR="00155A0F" w:rsidRDefault="00155A0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178550" cy="8020050"/>
                <wp:effectExtent b="0" l="0" r="0" t="0"/>
                <wp:wrapSquare wrapText="bothSides" distB="0" distT="0" distL="114300" distR="114300"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0" cy="802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155A0F">
        <w:trPr>
          <w:trHeight w:val="11330"/>
        </w:trPr>
        <w:tc>
          <w:tcPr>
            <w:tcW w:w="4508" w:type="dxa"/>
          </w:tcPr>
          <w:p w:rsidR="00155A0F" w:rsidRDefault="005C26FF">
            <w:pPr>
              <w:spacing w:after="240"/>
            </w:pPr>
            <w:r>
              <w:rPr>
                <w:rFonts w:ascii="Trebuchet MS" w:eastAsia="Trebuchet MS" w:hAnsi="Trebuchet MS" w:cs="Trebuchet MS"/>
                <w:b/>
                <w:color w:val="5B85AA"/>
                <w:sz w:val="28"/>
                <w:szCs w:val="28"/>
              </w:rPr>
              <w:lastRenderedPageBreak/>
              <w:t>My 3 Actions to work on are…</w:t>
            </w:r>
          </w:p>
          <w:p w:rsidR="00155A0F" w:rsidRDefault="005C26FF">
            <w:pPr>
              <w:spacing w:after="240"/>
            </w:pPr>
            <w:r>
              <w:rPr>
                <w:rFonts w:ascii="Trebuchet MS" w:eastAsia="Trebuchet MS" w:hAnsi="Trebuchet MS" w:cs="Trebuchet MS"/>
                <w:b/>
                <w:color w:val="372248"/>
                <w:sz w:val="28"/>
                <w:szCs w:val="28"/>
              </w:rPr>
              <w:t>1.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372248"/>
                <w:sz w:val="28"/>
                <w:szCs w:val="28"/>
              </w:rPr>
              <w:t>My rating scale today is…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1—2—3—4—5—6—7—8—9—10</w:t>
            </w:r>
          </w:p>
          <w:p w:rsidR="00155A0F" w:rsidRDefault="00155A0F"/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372248"/>
                <w:sz w:val="28"/>
                <w:szCs w:val="28"/>
              </w:rPr>
              <w:t>2.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372248"/>
                <w:sz w:val="28"/>
                <w:szCs w:val="28"/>
              </w:rPr>
              <w:t>My rating scale today is…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1—2—3—4—5—6—7—8—9—10</w:t>
            </w:r>
          </w:p>
          <w:p w:rsidR="00155A0F" w:rsidRDefault="00155A0F"/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372248"/>
                <w:sz w:val="28"/>
                <w:szCs w:val="28"/>
              </w:rPr>
              <w:t>3.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372248"/>
                <w:sz w:val="28"/>
                <w:szCs w:val="28"/>
              </w:rPr>
              <w:t>My rating scale today is…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1—2—3—4—5—6—7—8—9—10</w:t>
            </w:r>
          </w:p>
          <w:p w:rsidR="00155A0F" w:rsidRDefault="00155A0F"/>
        </w:tc>
        <w:tc>
          <w:tcPr>
            <w:tcW w:w="4508" w:type="dxa"/>
          </w:tcPr>
          <w:p w:rsidR="00155A0F" w:rsidRDefault="005C26FF">
            <w:pPr>
              <w:spacing w:after="240"/>
            </w:pPr>
            <w:r>
              <w:rPr>
                <w:rFonts w:ascii="Trebuchet MS" w:eastAsia="Trebuchet MS" w:hAnsi="Trebuchet MS" w:cs="Trebuchet MS"/>
                <w:b/>
                <w:color w:val="5B85AA"/>
                <w:sz w:val="28"/>
                <w:szCs w:val="28"/>
              </w:rPr>
              <w:t>To help develop these skills in school I will:</w:t>
            </w:r>
          </w:p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1.</w:t>
            </w:r>
          </w:p>
          <w:p w:rsidR="00155A0F" w:rsidRDefault="00155A0F"/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2.</w:t>
            </w:r>
          </w:p>
          <w:p w:rsidR="00155A0F" w:rsidRDefault="00155A0F"/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3.</w:t>
            </w:r>
          </w:p>
          <w:p w:rsidR="00155A0F" w:rsidRDefault="00155A0F"/>
          <w:p w:rsidR="00155A0F" w:rsidRDefault="005C26FF">
            <w:pPr>
              <w:spacing w:after="240"/>
            </w:pPr>
            <w:r>
              <w:rPr>
                <w:rFonts w:ascii="Trebuchet MS" w:eastAsia="Trebuchet MS" w:hAnsi="Trebuchet MS" w:cs="Trebuchet MS"/>
                <w:b/>
                <w:color w:val="5B85AA"/>
                <w:sz w:val="28"/>
                <w:szCs w:val="28"/>
              </w:rPr>
              <w:t>At home or when I’m out and about I will…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1.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2.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3.</w:t>
            </w:r>
          </w:p>
          <w:p w:rsidR="00155A0F" w:rsidRDefault="00155A0F"/>
          <w:p w:rsidR="00155A0F" w:rsidRDefault="00155A0F"/>
          <w:p w:rsidR="00155A0F" w:rsidRDefault="00155A0F"/>
          <w:p w:rsidR="00155A0F" w:rsidRDefault="005C26FF">
            <w:pPr>
              <w:spacing w:after="240"/>
            </w:pPr>
            <w:r>
              <w:rPr>
                <w:rFonts w:ascii="Trebuchet MS" w:eastAsia="Trebuchet MS" w:hAnsi="Trebuchet MS" w:cs="Trebuchet MS"/>
                <w:b/>
                <w:color w:val="5B85AA"/>
                <w:sz w:val="28"/>
                <w:szCs w:val="28"/>
              </w:rPr>
              <w:t>By doing this, we hope I will be able to…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1.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2.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3.</w:t>
            </w:r>
          </w:p>
          <w:p w:rsidR="00155A0F" w:rsidRDefault="00155A0F"/>
        </w:tc>
      </w:tr>
    </w:tbl>
    <w:p w:rsidR="00155A0F" w:rsidRDefault="00155A0F"/>
    <w:p w:rsidR="00155A0F" w:rsidRDefault="00155A0F"/>
    <w:p w:rsidR="00155A0F" w:rsidRDefault="005C26FF">
      <w:pPr>
        <w:spacing w:after="240"/>
      </w:pPr>
      <w:r>
        <w:rPr>
          <w:rFonts w:ascii="Trebuchet MS" w:eastAsia="Trebuchet MS" w:hAnsi="Trebuchet MS" w:cs="Trebuchet MS"/>
          <w:b/>
          <w:color w:val="5B85AA"/>
          <w:sz w:val="28"/>
          <w:szCs w:val="28"/>
        </w:rPr>
        <w:t>We will meet again on:</w:t>
      </w:r>
    </w:p>
    <w:p w:rsidR="00155A0F" w:rsidRDefault="00155A0F"/>
    <w:p w:rsidR="00155A0F" w:rsidRDefault="00155A0F"/>
    <w:p w:rsidR="00155A0F" w:rsidRDefault="005C26FF">
      <w:pPr>
        <w:jc w:val="center"/>
      </w:pPr>
      <w:r>
        <w:rPr>
          <w:rFonts w:ascii="Trebuchet MS" w:eastAsia="Trebuchet MS" w:hAnsi="Trebuchet MS" w:cs="Trebuchet MS"/>
          <w:b/>
          <w:color w:val="5B85AA"/>
          <w:sz w:val="28"/>
          <w:szCs w:val="28"/>
        </w:rPr>
        <w:t>My Review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155A0F">
        <w:trPr>
          <w:trHeight w:val="8134"/>
        </w:trPr>
        <w:tc>
          <w:tcPr>
            <w:tcW w:w="4508" w:type="dxa"/>
          </w:tcPr>
          <w:p w:rsidR="00155A0F" w:rsidRDefault="005C26FF">
            <w:pPr>
              <w:spacing w:after="240"/>
            </w:pPr>
            <w:r>
              <w:rPr>
                <w:rFonts w:ascii="Trebuchet MS" w:eastAsia="Trebuchet MS" w:hAnsi="Trebuchet MS" w:cs="Trebuchet MS"/>
                <w:b/>
                <w:color w:val="5B85AA"/>
                <w:sz w:val="28"/>
                <w:szCs w:val="28"/>
              </w:rPr>
              <w:t>How did I get on?</w:t>
            </w:r>
          </w:p>
          <w:p w:rsidR="00155A0F" w:rsidRDefault="005C26FF">
            <w:pP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1.</w:t>
            </w:r>
          </w:p>
          <w:p w:rsidR="00155A0F" w:rsidRDefault="00155A0F"/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372248"/>
                <w:sz w:val="28"/>
                <w:szCs w:val="28"/>
              </w:rPr>
              <w:t>My rating scale today is…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1—2—3—4—5—6—7—8—9—10</w:t>
            </w:r>
          </w:p>
          <w:p w:rsidR="00155A0F" w:rsidRDefault="00155A0F"/>
          <w:p w:rsidR="00155A0F" w:rsidRDefault="00155A0F"/>
          <w:p w:rsidR="00155A0F" w:rsidRDefault="005C26FF">
            <w:pP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2.</w:t>
            </w:r>
          </w:p>
          <w:p w:rsidR="00155A0F" w:rsidRDefault="00155A0F"/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372248"/>
                <w:sz w:val="28"/>
                <w:szCs w:val="28"/>
              </w:rPr>
              <w:t>My rating scale today is…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1—2—3—4—5—6—7—8—9—10</w:t>
            </w:r>
          </w:p>
          <w:p w:rsidR="00155A0F" w:rsidRDefault="00155A0F"/>
          <w:p w:rsidR="00155A0F" w:rsidRDefault="00155A0F"/>
          <w:p w:rsidR="00155A0F" w:rsidRDefault="005C26FF">
            <w:pP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3.</w:t>
            </w:r>
          </w:p>
          <w:p w:rsidR="00155A0F" w:rsidRDefault="00155A0F"/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372248"/>
                <w:sz w:val="28"/>
                <w:szCs w:val="28"/>
              </w:rPr>
              <w:t>My rating scale today is…</w:t>
            </w:r>
          </w:p>
          <w:p w:rsidR="00155A0F" w:rsidRDefault="00155A0F"/>
          <w:p w:rsidR="00155A0F" w:rsidRDefault="005C26FF"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1—2—3—4—5—6—7—8—9—10</w:t>
            </w:r>
          </w:p>
          <w:p w:rsidR="00155A0F" w:rsidRDefault="00155A0F"/>
        </w:tc>
        <w:tc>
          <w:tcPr>
            <w:tcW w:w="4508" w:type="dxa"/>
          </w:tcPr>
          <w:p w:rsidR="00155A0F" w:rsidRDefault="005C26FF">
            <w:pPr>
              <w:spacing w:after="240"/>
              <w:jc w:val="center"/>
            </w:pPr>
            <w:r>
              <w:rPr>
                <w:rFonts w:ascii="Trebuchet MS" w:eastAsia="Trebuchet MS" w:hAnsi="Trebuchet MS" w:cs="Trebuchet MS"/>
                <w:b/>
                <w:color w:val="5B85AA"/>
                <w:sz w:val="28"/>
                <w:szCs w:val="28"/>
              </w:rPr>
              <w:t>My Next Steps…</w:t>
            </w:r>
          </w:p>
          <w:p w:rsidR="00155A0F" w:rsidRDefault="00155A0F"/>
        </w:tc>
      </w:tr>
    </w:tbl>
    <w:p w:rsidR="00155A0F" w:rsidRDefault="00155A0F"/>
    <w:p w:rsidR="00155A0F" w:rsidRDefault="00155A0F"/>
    <w:p w:rsidR="00155A0F" w:rsidRDefault="00155A0F"/>
    <w:p w:rsidR="00155A0F" w:rsidRDefault="00155A0F">
      <w:pPr>
        <w:jc w:val="center"/>
      </w:pPr>
    </w:p>
    <w:p w:rsidR="00155A0F" w:rsidRDefault="00155A0F">
      <w:pPr>
        <w:jc w:val="center"/>
      </w:pPr>
    </w:p>
    <w:sectPr w:rsidR="00155A0F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FF" w:rsidRDefault="005C26FF">
      <w:pPr>
        <w:spacing w:after="0" w:line="240" w:lineRule="auto"/>
      </w:pPr>
      <w:r>
        <w:separator/>
      </w:r>
    </w:p>
  </w:endnote>
  <w:endnote w:type="continuationSeparator" w:id="0">
    <w:p w:rsidR="005C26FF" w:rsidRDefault="005C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0F" w:rsidRDefault="005C26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Cooperative Education East                          </w:t>
    </w:r>
    <w:r>
      <w:rPr>
        <w:noProof/>
        <w:color w:val="000000"/>
      </w:rPr>
      <w:drawing>
        <wp:inline distT="0" distB="0" distL="0" distR="0">
          <wp:extent cx="800100" cy="800100"/>
          <wp:effectExtent l="0" t="0" r="0" b="0"/>
          <wp:docPr id="20" name="image1.png" descr="News | Co-operative Education East | Multi Academy Trust : Co-operative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ws | Co-operative Education East | Multi Academy Trust : Co-operative 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Willow Tree Learning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FF" w:rsidRDefault="005C26FF">
      <w:pPr>
        <w:spacing w:after="0" w:line="240" w:lineRule="auto"/>
      </w:pPr>
      <w:r>
        <w:separator/>
      </w:r>
    </w:p>
  </w:footnote>
  <w:footnote w:type="continuationSeparator" w:id="0">
    <w:p w:rsidR="005C26FF" w:rsidRDefault="005C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F"/>
    <w:rsid w:val="00155A0F"/>
    <w:rsid w:val="002B69BB"/>
    <w:rsid w:val="005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66738-5E09-4605-A3AE-A1688515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1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44"/>
  </w:style>
  <w:style w:type="paragraph" w:styleId="Footer">
    <w:name w:val="footer"/>
    <w:basedOn w:val="Normal"/>
    <w:link w:val="FooterChar"/>
    <w:uiPriority w:val="99"/>
    <w:unhideWhenUsed/>
    <w:rsid w:val="0051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4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1GwnM/QTsazotK0x0ESJt0DB+w==">CgMxLjAyDWguNzd3bjBodHI3amgyCGguZ2pkZ3hzOAByITE0NDdUTy0welRpZURNUHVuOGp1czFwUW5VdlNaOEgyRA==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Clarke</dc:creator>
  <cp:lastModifiedBy>Natasha Clarke</cp:lastModifiedBy>
  <cp:revision>2</cp:revision>
  <dcterms:created xsi:type="dcterms:W3CDTF">2023-10-13T21:45:00Z</dcterms:created>
  <dcterms:modified xsi:type="dcterms:W3CDTF">2023-10-13T21:45:00Z</dcterms:modified>
</cp:coreProperties>
</file>